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48242" w14:textId="77777777" w:rsidR="005B3588" w:rsidRDefault="009F5818">
      <w:pPr>
        <w:pStyle w:val="Heading2"/>
        <w:jc w:val="center"/>
        <w:rPr>
          <w:vertAlign w:val="superscript"/>
          <w:lang w:val="en-GB"/>
        </w:rPr>
      </w:pPr>
      <w:r>
        <w:rPr>
          <w:lang w:val="en-GB"/>
        </w:rPr>
        <w:t xml:space="preserve">Key Experts form </w:t>
      </w:r>
      <w:r>
        <w:rPr>
          <w:vertAlign w:val="superscript"/>
          <w:lang w:val="en-GB"/>
        </w:rPr>
        <w:t>(Note 2A)</w:t>
      </w:r>
    </w:p>
    <w:p w14:paraId="0F148243" w14:textId="5340F013" w:rsidR="005B3588" w:rsidRDefault="009F5818">
      <w:pPr>
        <w:pStyle w:val="Section"/>
        <w:jc w:val="both"/>
        <w:rPr>
          <w:rFonts w:ascii="Trebuchet MS" w:hAnsi="Trebuchet MS" w:cs="Trebuchet MS"/>
          <w:vertAlign w:val="superscript"/>
          <w:lang w:val="en-GB"/>
        </w:rPr>
      </w:pPr>
      <w:r>
        <w:rPr>
          <w:rFonts w:ascii="Trebuchet MS" w:hAnsi="Trebuchet MS" w:cs="Trebuchet MS"/>
          <w:vertAlign w:val="superscript"/>
          <w:lang w:val="en-GB"/>
        </w:rPr>
        <w:t xml:space="preserve">LOT </w:t>
      </w:r>
      <w:r w:rsidR="00F11F53">
        <w:rPr>
          <w:rFonts w:ascii="Trebuchet MS" w:hAnsi="Trebuchet MS" w:cs="Trebuchet MS"/>
          <w:vertAlign w:val="superscript"/>
          <w:lang w:val="en-GB"/>
        </w:rPr>
        <w:t>2</w:t>
      </w:r>
    </w:p>
    <w:p w14:paraId="0F148244" w14:textId="77777777" w:rsidR="005B3588" w:rsidRDefault="009F5818">
      <w:pPr>
        <w:pStyle w:val="Section"/>
        <w:jc w:val="both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 xml:space="preserve">Key Personnel to be employed on the contract. Key Personnel to be employed on the contract. </w:t>
      </w:r>
      <w:r>
        <w:rPr>
          <w:rFonts w:ascii="Trebuchet MS" w:hAnsi="Trebuchet MS"/>
          <w:sz w:val="22"/>
          <w:szCs w:val="22"/>
          <w:lang w:val="en-GB"/>
        </w:rPr>
        <w:t>The following documents should be submitted with the key experts form: CVs and copies of qualifications/warrants and licences  claimed, signed Self -Declaration for Public Officials (were applciable), and Statement of Availability and Exclusivity of the proposed key staff. All documentation is to be submitted with the bidder’s offer</w:t>
      </w:r>
      <w:r>
        <w:rPr>
          <w:rFonts w:ascii="Trebuchet MS" w:hAnsi="Trebuchet MS" w:cs="Arial"/>
          <w:sz w:val="20"/>
        </w:rPr>
        <w:t xml:space="preserve"> </w:t>
      </w:r>
    </w:p>
    <w:p w14:paraId="0F148245" w14:textId="77777777" w:rsidR="005B3588" w:rsidRDefault="009F5818">
      <w:pPr>
        <w:pStyle w:val="Section"/>
        <w:jc w:val="both"/>
        <w:rPr>
          <w:rFonts w:ascii="Trebuchet MS" w:hAnsi="Trebuchet MS"/>
          <w:b w:val="0"/>
          <w:sz w:val="20"/>
          <w:highlight w:val="lightGray"/>
        </w:rPr>
      </w:pPr>
      <w:r>
        <w:rPr>
          <w:rFonts w:ascii="Trebuchet MS" w:hAnsi="Trebuchet MS" w:cs="Arial"/>
          <w:sz w:val="20"/>
        </w:rPr>
        <w:t>The same person may not be proposed for the role of more than one key expert</w:t>
      </w:r>
    </w:p>
    <w:p w14:paraId="0F148246" w14:textId="77777777" w:rsidR="005B3588" w:rsidRDefault="005B3588">
      <w:pPr>
        <w:jc w:val="both"/>
        <w:rPr>
          <w:rFonts w:ascii="Trebuchet MS" w:hAnsi="Trebuchet MS" w:cs="Arial"/>
          <w:sz w:val="20"/>
          <w:szCs w:val="20"/>
          <w:lang w:val="en-GB"/>
        </w:rPr>
      </w:pPr>
    </w:p>
    <w:p w14:paraId="0F148247" w14:textId="77777777" w:rsidR="005B3588" w:rsidRDefault="005B3588">
      <w:pPr>
        <w:jc w:val="both"/>
        <w:rPr>
          <w:rFonts w:ascii="Trebuchet MS" w:hAnsi="Trebuchet MS" w:cs="Arial"/>
          <w:sz w:val="20"/>
          <w:szCs w:val="20"/>
          <w:lang w:val="en-GB"/>
        </w:rPr>
      </w:pPr>
    </w:p>
    <w:tbl>
      <w:tblPr>
        <w:tblStyle w:val="TableGrid"/>
        <w:tblW w:w="1318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3118"/>
        <w:gridCol w:w="2552"/>
        <w:gridCol w:w="1701"/>
        <w:gridCol w:w="1842"/>
        <w:gridCol w:w="1985"/>
        <w:gridCol w:w="1559"/>
      </w:tblGrid>
      <w:tr w:rsidR="005B3588" w14:paraId="0F148250" w14:textId="77777777">
        <w:tc>
          <w:tcPr>
            <w:tcW w:w="426" w:type="dxa"/>
            <w:shd w:val="pct10" w:color="auto" w:fill="auto"/>
          </w:tcPr>
          <w:p w14:paraId="0F148248" w14:textId="77777777" w:rsidR="005B3588" w:rsidRDefault="005B3588">
            <w:pPr>
              <w:pStyle w:val="Default"/>
              <w:ind w:left="36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118" w:type="dxa"/>
            <w:shd w:val="pct10" w:color="auto" w:fill="auto"/>
          </w:tcPr>
          <w:p w14:paraId="0F148249" w14:textId="77777777" w:rsidR="005B3588" w:rsidRDefault="009F5818">
            <w:pPr>
              <w:pStyle w:val="Default"/>
              <w:ind w:left="28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 w:hint="eastAsia"/>
                <w:b/>
                <w:sz w:val="20"/>
                <w:szCs w:val="20"/>
              </w:rPr>
              <w:t>Position</w:t>
            </w:r>
          </w:p>
        </w:tc>
        <w:tc>
          <w:tcPr>
            <w:tcW w:w="2552" w:type="dxa"/>
            <w:shd w:val="pct10" w:color="auto" w:fill="auto"/>
          </w:tcPr>
          <w:p w14:paraId="0F14824A" w14:textId="77777777" w:rsidR="005B3588" w:rsidRDefault="009F5818">
            <w:pPr>
              <w:pStyle w:val="ListParagraph"/>
              <w:spacing w:line="276" w:lineRule="auto"/>
              <w:ind w:left="0"/>
              <w:jc w:val="center"/>
              <w:rPr>
                <w:rFonts w:ascii="Trebuchet MS" w:hAnsi="Trebuchet MS" w:cs="Arial"/>
                <w:b/>
                <w:sz w:val="20"/>
                <w:szCs w:val="20"/>
                <w:lang w:val="en-GB"/>
              </w:rPr>
            </w:pPr>
            <w:r>
              <w:rPr>
                <w:rFonts w:ascii="Trebuchet MS" w:hAnsi="Trebuchet MS" w:cs="Arial" w:hint="eastAsia"/>
                <w:b/>
                <w:sz w:val="20"/>
                <w:szCs w:val="20"/>
                <w:lang w:val="en-GB"/>
              </w:rPr>
              <w:t>Name and Surname</w:t>
            </w:r>
          </w:p>
        </w:tc>
        <w:tc>
          <w:tcPr>
            <w:tcW w:w="1701" w:type="dxa"/>
            <w:shd w:val="pct10" w:color="auto" w:fill="auto"/>
          </w:tcPr>
          <w:p w14:paraId="0F14824B" w14:textId="77777777" w:rsidR="005B3588" w:rsidRDefault="009F5818">
            <w:pPr>
              <w:pStyle w:val="ListParagraph"/>
              <w:spacing w:line="276" w:lineRule="auto"/>
              <w:ind w:left="0"/>
              <w:jc w:val="center"/>
              <w:rPr>
                <w:rFonts w:ascii="Trebuchet MS" w:hAnsi="Trebuchet MS" w:cs="Arial"/>
                <w:b/>
                <w:sz w:val="20"/>
                <w:szCs w:val="20"/>
                <w:lang w:val="en-GB"/>
              </w:rPr>
            </w:pPr>
            <w:r>
              <w:rPr>
                <w:rFonts w:ascii="Trebuchet MS" w:hAnsi="Trebuchet MS" w:cs="Arial" w:hint="eastAsia"/>
                <w:b/>
                <w:sz w:val="20"/>
                <w:szCs w:val="20"/>
                <w:lang w:val="en-GB"/>
              </w:rPr>
              <w:t>Qualifications</w:t>
            </w:r>
          </w:p>
        </w:tc>
        <w:tc>
          <w:tcPr>
            <w:tcW w:w="1842" w:type="dxa"/>
            <w:shd w:val="pct10" w:color="auto" w:fill="auto"/>
          </w:tcPr>
          <w:p w14:paraId="0F14824C" w14:textId="77777777" w:rsidR="005B3588" w:rsidRDefault="009F5818">
            <w:pPr>
              <w:pStyle w:val="ListParagraph"/>
              <w:spacing w:line="276" w:lineRule="auto"/>
              <w:ind w:left="0"/>
              <w:jc w:val="center"/>
              <w:rPr>
                <w:rFonts w:ascii="Trebuchet MS" w:hAnsi="Trebuchet MS" w:cs="Arial"/>
                <w:b/>
                <w:sz w:val="20"/>
                <w:szCs w:val="20"/>
                <w:lang w:val="en-GB"/>
              </w:rPr>
            </w:pPr>
            <w:r>
              <w:rPr>
                <w:rFonts w:ascii="Trebuchet MS" w:hAnsi="Trebuchet MS" w:cs="Arial" w:hint="eastAsia"/>
                <w:b/>
                <w:sz w:val="20"/>
                <w:szCs w:val="20"/>
                <w:lang w:val="en-GB"/>
              </w:rPr>
              <w:t>Other Requested Information</w:t>
            </w:r>
          </w:p>
        </w:tc>
        <w:tc>
          <w:tcPr>
            <w:tcW w:w="1985" w:type="dxa"/>
            <w:shd w:val="pct10" w:color="auto" w:fill="auto"/>
          </w:tcPr>
          <w:p w14:paraId="0F14824D" w14:textId="77777777" w:rsidR="005B3588" w:rsidRDefault="009F5818">
            <w:pPr>
              <w:pStyle w:val="ListParagraph"/>
              <w:spacing w:line="276" w:lineRule="auto"/>
              <w:ind w:left="0"/>
              <w:jc w:val="center"/>
              <w:rPr>
                <w:rFonts w:ascii="Trebuchet MS" w:hAnsi="Trebuchet MS" w:cs="Arial"/>
                <w:b/>
                <w:sz w:val="20"/>
                <w:szCs w:val="20"/>
                <w:lang w:val="en-GB"/>
              </w:rPr>
            </w:pPr>
            <w:r>
              <w:rPr>
                <w:rFonts w:ascii="Trebuchet MS" w:hAnsi="Trebuchet MS" w:cs="Arial" w:hint="eastAsia"/>
                <w:b/>
                <w:sz w:val="20"/>
                <w:szCs w:val="20"/>
                <w:lang w:val="en-GB"/>
              </w:rPr>
              <w:t>Nature of employment/</w:t>
            </w:r>
          </w:p>
          <w:p w14:paraId="0F14824E" w14:textId="77777777" w:rsidR="005B3588" w:rsidRDefault="009F5818">
            <w:pPr>
              <w:pStyle w:val="ListParagraph"/>
              <w:spacing w:line="276" w:lineRule="auto"/>
              <w:ind w:left="0"/>
              <w:jc w:val="center"/>
              <w:rPr>
                <w:rFonts w:ascii="Trebuchet MS" w:hAnsi="Trebuchet MS" w:cs="Arial"/>
                <w:b/>
                <w:sz w:val="20"/>
                <w:szCs w:val="20"/>
                <w:lang w:val="en-GB"/>
              </w:rPr>
            </w:pPr>
            <w:r>
              <w:rPr>
                <w:rFonts w:ascii="Trebuchet MS" w:hAnsi="Trebuchet MS" w:cs="Arial" w:hint="eastAsia"/>
                <w:b/>
                <w:sz w:val="20"/>
                <w:szCs w:val="20"/>
                <w:lang w:val="en-GB"/>
              </w:rPr>
              <w:t>agreement</w:t>
            </w:r>
          </w:p>
        </w:tc>
        <w:tc>
          <w:tcPr>
            <w:tcW w:w="1559" w:type="dxa"/>
            <w:shd w:val="pct10" w:color="auto" w:fill="auto"/>
          </w:tcPr>
          <w:p w14:paraId="0F14824F" w14:textId="77777777" w:rsidR="005B3588" w:rsidRDefault="009F5818">
            <w:pPr>
              <w:pStyle w:val="ListParagraph"/>
              <w:spacing w:line="276" w:lineRule="auto"/>
              <w:ind w:left="0"/>
              <w:jc w:val="center"/>
              <w:rPr>
                <w:rFonts w:ascii="Trebuchet MS" w:hAnsi="Trebuchet MS" w:cs="Arial"/>
                <w:b/>
                <w:sz w:val="20"/>
                <w:szCs w:val="20"/>
                <w:lang w:val="en-GB"/>
              </w:rPr>
            </w:pPr>
            <w:r>
              <w:rPr>
                <w:rFonts w:ascii="Trebuchet MS" w:hAnsi="Trebuchet MS" w:cs="Arial" w:hint="eastAsia"/>
                <w:b/>
                <w:sz w:val="20"/>
                <w:szCs w:val="20"/>
                <w:lang w:val="en-GB"/>
              </w:rPr>
              <w:t>Self assessment:  Compliant Y/N</w:t>
            </w:r>
          </w:p>
        </w:tc>
      </w:tr>
      <w:tr w:rsidR="005B3588" w14:paraId="0F148258" w14:textId="77777777">
        <w:tc>
          <w:tcPr>
            <w:tcW w:w="426" w:type="dxa"/>
          </w:tcPr>
          <w:p w14:paraId="0F148251" w14:textId="77777777" w:rsidR="005B3588" w:rsidRDefault="005B3588">
            <w:pPr>
              <w:pStyle w:val="Default"/>
              <w:numPr>
                <w:ilvl w:val="0"/>
                <w:numId w:val="1"/>
              </w:numPr>
              <w:ind w:left="1134" w:hanging="1134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14:paraId="0F148252" w14:textId="77777777" w:rsidR="005B3588" w:rsidRDefault="009F5818">
            <w:pPr>
              <w:pStyle w:val="Default"/>
              <w:ind w:left="28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Key Expert 1 - A </w:t>
            </w:r>
            <w:r>
              <w:rPr>
                <w:rFonts w:hint="eastAsia"/>
                <w:b/>
                <w:sz w:val="20"/>
                <w:szCs w:val="20"/>
              </w:rPr>
              <w:t xml:space="preserve">Resident Site Manager </w:t>
            </w:r>
            <w:r>
              <w:rPr>
                <w:rFonts w:hint="eastAsia"/>
                <w:sz w:val="20"/>
                <w:szCs w:val="20"/>
              </w:rPr>
              <w:t>(MQF level 4 in related area of study)</w:t>
            </w:r>
          </w:p>
        </w:tc>
        <w:tc>
          <w:tcPr>
            <w:tcW w:w="2552" w:type="dxa"/>
          </w:tcPr>
          <w:p w14:paraId="0F148253" w14:textId="77777777" w:rsidR="005B3588" w:rsidRDefault="005B3588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</w:tcPr>
          <w:p w14:paraId="0F148254" w14:textId="77777777" w:rsidR="005B3588" w:rsidRDefault="005B3588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sz w:val="20"/>
                <w:szCs w:val="20"/>
                <w:lang w:val="en-GB"/>
              </w:rPr>
            </w:pPr>
          </w:p>
        </w:tc>
        <w:tc>
          <w:tcPr>
            <w:tcW w:w="1842" w:type="dxa"/>
          </w:tcPr>
          <w:p w14:paraId="0F148255" w14:textId="77777777" w:rsidR="005B3588" w:rsidRDefault="005B3588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</w:tcPr>
          <w:p w14:paraId="0F148256" w14:textId="77777777" w:rsidR="005B3588" w:rsidRDefault="005B3588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sz w:val="20"/>
                <w:szCs w:val="20"/>
                <w:lang w:val="en-GB"/>
              </w:rPr>
            </w:pPr>
          </w:p>
        </w:tc>
        <w:tc>
          <w:tcPr>
            <w:tcW w:w="1559" w:type="dxa"/>
          </w:tcPr>
          <w:p w14:paraId="0F148257" w14:textId="77777777" w:rsidR="005B3588" w:rsidRDefault="005B3588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sz w:val="20"/>
                <w:szCs w:val="20"/>
                <w:lang w:val="en-GB"/>
              </w:rPr>
            </w:pPr>
          </w:p>
        </w:tc>
      </w:tr>
      <w:tr w:rsidR="005B3588" w14:paraId="0F148262" w14:textId="77777777">
        <w:tc>
          <w:tcPr>
            <w:tcW w:w="426" w:type="dxa"/>
          </w:tcPr>
          <w:p w14:paraId="0F148259" w14:textId="77777777" w:rsidR="005B3588" w:rsidRDefault="005B3588">
            <w:pPr>
              <w:pStyle w:val="Default"/>
              <w:numPr>
                <w:ilvl w:val="0"/>
                <w:numId w:val="1"/>
              </w:numPr>
              <w:ind w:left="1134" w:hanging="1134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14:paraId="0F14825A" w14:textId="77777777" w:rsidR="005B3588" w:rsidRDefault="009F5818">
            <w:pPr>
              <w:pStyle w:val="Default"/>
              <w:ind w:left="28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Key Expert 2 - A Warranted Electrical Engineer, with an MQF Level 6 in engineering and having at least two years experience in similar projects .</w:t>
            </w:r>
          </w:p>
          <w:p w14:paraId="0F14825B" w14:textId="77777777" w:rsidR="005B3588" w:rsidRDefault="005B3588">
            <w:pPr>
              <w:pStyle w:val="Default"/>
              <w:ind w:left="28"/>
              <w:jc w:val="both"/>
              <w:rPr>
                <w:sz w:val="20"/>
                <w:szCs w:val="20"/>
              </w:rPr>
            </w:pPr>
          </w:p>
          <w:p w14:paraId="0F14825C" w14:textId="77777777" w:rsidR="005B3588" w:rsidRDefault="005B3588">
            <w:pPr>
              <w:pStyle w:val="Default"/>
              <w:ind w:left="28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14:paraId="0F14825D" w14:textId="77777777" w:rsidR="005B3588" w:rsidRDefault="005B3588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</w:tcPr>
          <w:p w14:paraId="0F14825E" w14:textId="77777777" w:rsidR="005B3588" w:rsidRDefault="005B3588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sz w:val="20"/>
                <w:szCs w:val="20"/>
                <w:lang w:val="en-GB"/>
              </w:rPr>
            </w:pPr>
          </w:p>
        </w:tc>
        <w:tc>
          <w:tcPr>
            <w:tcW w:w="1842" w:type="dxa"/>
          </w:tcPr>
          <w:p w14:paraId="0F14825F" w14:textId="77777777" w:rsidR="005B3588" w:rsidRDefault="009F5818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sz w:val="20"/>
                <w:szCs w:val="20"/>
                <w:lang w:val="en-GB"/>
              </w:rPr>
            </w:pPr>
            <w:r>
              <w:rPr>
                <w:rFonts w:ascii="Trebuchet MS" w:hAnsi="Trebuchet MS" w:cs="Arial" w:hint="eastAsia"/>
                <w:sz w:val="20"/>
                <w:szCs w:val="20"/>
                <w:lang w:val="en-GB"/>
              </w:rPr>
              <w:t>Warrant Number:</w:t>
            </w:r>
          </w:p>
        </w:tc>
        <w:tc>
          <w:tcPr>
            <w:tcW w:w="1985" w:type="dxa"/>
          </w:tcPr>
          <w:p w14:paraId="0F148260" w14:textId="77777777" w:rsidR="005B3588" w:rsidRDefault="005B3588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sz w:val="20"/>
                <w:szCs w:val="20"/>
                <w:lang w:val="en-GB"/>
              </w:rPr>
            </w:pPr>
          </w:p>
        </w:tc>
        <w:tc>
          <w:tcPr>
            <w:tcW w:w="1559" w:type="dxa"/>
          </w:tcPr>
          <w:p w14:paraId="0F148261" w14:textId="77777777" w:rsidR="005B3588" w:rsidRDefault="005B3588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sz w:val="20"/>
                <w:szCs w:val="20"/>
                <w:lang w:val="en-GB"/>
              </w:rPr>
            </w:pPr>
          </w:p>
        </w:tc>
      </w:tr>
      <w:tr w:rsidR="005B3588" w14:paraId="0F14826B" w14:textId="77777777">
        <w:tc>
          <w:tcPr>
            <w:tcW w:w="426" w:type="dxa"/>
          </w:tcPr>
          <w:p w14:paraId="0F148263" w14:textId="77777777" w:rsidR="005B3588" w:rsidRDefault="005B3588">
            <w:pPr>
              <w:pStyle w:val="Default"/>
              <w:numPr>
                <w:ilvl w:val="0"/>
                <w:numId w:val="1"/>
              </w:numPr>
              <w:ind w:left="1134" w:hanging="1134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14:paraId="0F148264" w14:textId="77777777" w:rsidR="005B3588" w:rsidRDefault="009F5818">
            <w:pPr>
              <w:pStyle w:val="Default"/>
              <w:ind w:left="28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Key Expert 3 – Electrician  Holding Licence B, with an MQF level 4 in engineering studies and electricians licence B, and having at least two year experience in similar projects</w:t>
            </w:r>
          </w:p>
          <w:p w14:paraId="0F148265" w14:textId="77777777" w:rsidR="005B3588" w:rsidRDefault="005B3588">
            <w:pPr>
              <w:pStyle w:val="Default"/>
              <w:ind w:left="28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14:paraId="0F148266" w14:textId="77777777" w:rsidR="005B3588" w:rsidRDefault="005B3588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</w:tcPr>
          <w:p w14:paraId="0F148267" w14:textId="77777777" w:rsidR="005B3588" w:rsidRDefault="005B3588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sz w:val="20"/>
                <w:szCs w:val="20"/>
                <w:lang w:val="en-GB"/>
              </w:rPr>
            </w:pPr>
          </w:p>
        </w:tc>
        <w:tc>
          <w:tcPr>
            <w:tcW w:w="1842" w:type="dxa"/>
          </w:tcPr>
          <w:p w14:paraId="0F148268" w14:textId="77777777" w:rsidR="005B3588" w:rsidRDefault="009F5818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sz w:val="20"/>
                <w:szCs w:val="20"/>
                <w:lang w:val="en-GB"/>
              </w:rPr>
            </w:pPr>
            <w:r>
              <w:rPr>
                <w:rFonts w:ascii="Trebuchet MS" w:hAnsi="Trebuchet MS" w:cs="Arial" w:hint="eastAsia"/>
                <w:sz w:val="20"/>
                <w:szCs w:val="20"/>
                <w:lang w:val="en-GB"/>
              </w:rPr>
              <w:t>Licence Number:</w:t>
            </w:r>
          </w:p>
        </w:tc>
        <w:tc>
          <w:tcPr>
            <w:tcW w:w="1985" w:type="dxa"/>
          </w:tcPr>
          <w:p w14:paraId="0F148269" w14:textId="77777777" w:rsidR="005B3588" w:rsidRDefault="005B3588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sz w:val="20"/>
                <w:szCs w:val="20"/>
                <w:lang w:val="en-GB"/>
              </w:rPr>
            </w:pPr>
          </w:p>
        </w:tc>
        <w:tc>
          <w:tcPr>
            <w:tcW w:w="1559" w:type="dxa"/>
          </w:tcPr>
          <w:p w14:paraId="0F14826A" w14:textId="77777777" w:rsidR="005B3588" w:rsidRDefault="005B3588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sz w:val="20"/>
                <w:szCs w:val="20"/>
                <w:lang w:val="en-GB"/>
              </w:rPr>
            </w:pPr>
          </w:p>
        </w:tc>
      </w:tr>
      <w:tr w:rsidR="005B3588" w14:paraId="0F14827C" w14:textId="77777777">
        <w:tc>
          <w:tcPr>
            <w:tcW w:w="426" w:type="dxa"/>
          </w:tcPr>
          <w:p w14:paraId="0F148274" w14:textId="77777777" w:rsidR="005B3588" w:rsidRDefault="005B3588">
            <w:pPr>
              <w:pStyle w:val="Default"/>
              <w:numPr>
                <w:ilvl w:val="0"/>
                <w:numId w:val="1"/>
              </w:numPr>
              <w:ind w:left="1134" w:hanging="1134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14:paraId="0F148275" w14:textId="1B581A6D" w:rsidR="005B3588" w:rsidRDefault="009951A6">
            <w:pPr>
              <w:pStyle w:val="Default"/>
              <w:ind w:left="28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Key Expert </w:t>
            </w:r>
            <w:r>
              <w:rPr>
                <w:sz w:val="20"/>
                <w:szCs w:val="20"/>
              </w:rPr>
              <w:t>4</w:t>
            </w:r>
            <w:r>
              <w:rPr>
                <w:rFonts w:hint="eastAsia"/>
                <w:sz w:val="20"/>
                <w:szCs w:val="20"/>
              </w:rPr>
              <w:t xml:space="preserve"> – </w:t>
            </w:r>
            <w:r w:rsidR="009F5818">
              <w:rPr>
                <w:rFonts w:cs="Arial" w:hint="eastAsia"/>
                <w:sz w:val="20"/>
                <w:szCs w:val="20"/>
              </w:rPr>
              <w:t>An Accredited Occupational Health and Safety Officer.</w:t>
            </w:r>
          </w:p>
          <w:p w14:paraId="0F148276" w14:textId="77777777" w:rsidR="005B3588" w:rsidRDefault="005B3588">
            <w:pPr>
              <w:pStyle w:val="Default"/>
              <w:ind w:left="28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14:paraId="0F148277" w14:textId="77777777" w:rsidR="005B3588" w:rsidRDefault="005B3588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</w:tcPr>
          <w:p w14:paraId="0F148278" w14:textId="77777777" w:rsidR="005B3588" w:rsidRDefault="005B3588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sz w:val="20"/>
                <w:szCs w:val="20"/>
                <w:lang w:val="en-GB"/>
              </w:rPr>
            </w:pPr>
          </w:p>
        </w:tc>
        <w:tc>
          <w:tcPr>
            <w:tcW w:w="1842" w:type="dxa"/>
          </w:tcPr>
          <w:p w14:paraId="0F148279" w14:textId="77777777" w:rsidR="005B3588" w:rsidRDefault="005B3588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</w:tcPr>
          <w:p w14:paraId="0F14827A" w14:textId="77777777" w:rsidR="005B3588" w:rsidRDefault="005B3588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sz w:val="20"/>
                <w:szCs w:val="20"/>
                <w:lang w:val="en-GB"/>
              </w:rPr>
            </w:pPr>
          </w:p>
        </w:tc>
        <w:tc>
          <w:tcPr>
            <w:tcW w:w="1559" w:type="dxa"/>
          </w:tcPr>
          <w:p w14:paraId="0F14827B" w14:textId="77777777" w:rsidR="005B3588" w:rsidRDefault="005B3588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sz w:val="20"/>
                <w:szCs w:val="20"/>
                <w:lang w:val="en-GB"/>
              </w:rPr>
            </w:pPr>
          </w:p>
        </w:tc>
      </w:tr>
      <w:tr w:rsidR="005B3588" w14:paraId="0F148284" w14:textId="77777777">
        <w:tc>
          <w:tcPr>
            <w:tcW w:w="426" w:type="dxa"/>
          </w:tcPr>
          <w:p w14:paraId="0F14827D" w14:textId="77777777" w:rsidR="005B3588" w:rsidRDefault="005B3588">
            <w:pPr>
              <w:pStyle w:val="Default"/>
              <w:numPr>
                <w:ilvl w:val="0"/>
                <w:numId w:val="1"/>
              </w:numPr>
              <w:ind w:left="1134" w:hanging="1134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14:paraId="0F14827E" w14:textId="2EAC29ED" w:rsidR="005B3588" w:rsidRDefault="00C66483">
            <w:pPr>
              <w:pStyle w:val="Default"/>
              <w:ind w:left="28"/>
              <w:jc w:val="both"/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  <w:lang w:eastAsia="en-US" w:bidi="ar"/>
              </w:rPr>
              <w:t xml:space="preserve">Key Expert </w:t>
            </w:r>
            <w:r w:rsidR="009951A6">
              <w:rPr>
                <w:sz w:val="20"/>
                <w:szCs w:val="20"/>
                <w:lang w:eastAsia="en-US" w:bidi="ar"/>
              </w:rPr>
              <w:t>5</w:t>
            </w:r>
            <w:r>
              <w:rPr>
                <w:sz w:val="20"/>
                <w:szCs w:val="20"/>
                <w:lang w:eastAsia="en-US" w:bidi="ar"/>
              </w:rPr>
              <w:t xml:space="preserve"> - </w:t>
            </w:r>
            <w:r>
              <w:rPr>
                <w:sz w:val="20"/>
                <w:szCs w:val="20"/>
                <w:lang w:val="en-US" w:eastAsia="en-US" w:bidi="ar"/>
              </w:rPr>
              <w:t>A Warranted peri</w:t>
            </w:r>
            <w:r>
              <w:rPr>
                <w:sz w:val="20"/>
                <w:szCs w:val="20"/>
                <w:lang w:eastAsia="en-US" w:bidi="ar"/>
              </w:rPr>
              <w:t xml:space="preserve">t </w:t>
            </w:r>
            <w:r>
              <w:rPr>
                <w:sz w:val="20"/>
                <w:szCs w:val="20"/>
                <w:lang w:val="en-US" w:eastAsia="en-US" w:bidi="ar"/>
              </w:rPr>
              <w:t>with a specialization in Conservation</w:t>
            </w:r>
            <w:r>
              <w:rPr>
                <w:sz w:val="20"/>
                <w:szCs w:val="20"/>
                <w:lang w:eastAsia="en-US" w:bidi="ar"/>
              </w:rPr>
              <w:t xml:space="preserve"> </w:t>
            </w:r>
            <w:r>
              <w:rPr>
                <w:sz w:val="20"/>
                <w:szCs w:val="20"/>
                <w:lang w:val="en-US" w:eastAsia="en-US" w:bidi="ar"/>
              </w:rPr>
              <w:t xml:space="preserve">, with an MQF level </w:t>
            </w:r>
            <w:r>
              <w:rPr>
                <w:sz w:val="20"/>
                <w:szCs w:val="20"/>
                <w:lang w:eastAsia="en-US" w:bidi="ar"/>
              </w:rPr>
              <w:t>7</w:t>
            </w:r>
            <w:r>
              <w:rPr>
                <w:sz w:val="20"/>
                <w:szCs w:val="20"/>
                <w:lang w:val="en-US" w:eastAsia="en-US" w:bidi="ar"/>
              </w:rPr>
              <w:t>, and having at least two years experience in similar projects.</w:t>
            </w:r>
          </w:p>
        </w:tc>
        <w:tc>
          <w:tcPr>
            <w:tcW w:w="2552" w:type="dxa"/>
          </w:tcPr>
          <w:p w14:paraId="0F14827F" w14:textId="77777777" w:rsidR="005B3588" w:rsidRDefault="005B3588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</w:tcPr>
          <w:p w14:paraId="0F148280" w14:textId="77777777" w:rsidR="005B3588" w:rsidRDefault="005B3588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sz w:val="20"/>
                <w:szCs w:val="20"/>
                <w:lang w:val="en-GB"/>
              </w:rPr>
            </w:pPr>
          </w:p>
        </w:tc>
        <w:tc>
          <w:tcPr>
            <w:tcW w:w="1842" w:type="dxa"/>
          </w:tcPr>
          <w:p w14:paraId="0F148281" w14:textId="1ABFE060" w:rsidR="005B3588" w:rsidRDefault="00F52A5F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sz w:val="20"/>
                <w:szCs w:val="20"/>
                <w:lang w:val="en-GB"/>
              </w:rPr>
            </w:pPr>
            <w:r>
              <w:rPr>
                <w:rFonts w:ascii="Trebuchet MS" w:hAnsi="Trebuchet MS" w:cs="Arial" w:hint="eastAsia"/>
                <w:sz w:val="20"/>
                <w:szCs w:val="20"/>
                <w:lang w:val="en-GB"/>
              </w:rPr>
              <w:t>Warrant Number:</w:t>
            </w:r>
          </w:p>
        </w:tc>
        <w:tc>
          <w:tcPr>
            <w:tcW w:w="1985" w:type="dxa"/>
          </w:tcPr>
          <w:p w14:paraId="0F148282" w14:textId="77777777" w:rsidR="005B3588" w:rsidRDefault="005B3588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sz w:val="20"/>
                <w:szCs w:val="20"/>
                <w:lang w:val="en-GB"/>
              </w:rPr>
            </w:pPr>
          </w:p>
        </w:tc>
        <w:tc>
          <w:tcPr>
            <w:tcW w:w="1559" w:type="dxa"/>
          </w:tcPr>
          <w:p w14:paraId="0F148283" w14:textId="77777777" w:rsidR="005B3588" w:rsidRDefault="005B3588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sz w:val="20"/>
                <w:szCs w:val="20"/>
                <w:lang w:val="en-GB"/>
              </w:rPr>
            </w:pPr>
          </w:p>
        </w:tc>
      </w:tr>
    </w:tbl>
    <w:p w14:paraId="0F148295" w14:textId="77777777" w:rsidR="005B3588" w:rsidRDefault="005B3588">
      <w:pPr>
        <w:pStyle w:val="Section"/>
        <w:widowControl/>
        <w:jc w:val="left"/>
      </w:pPr>
    </w:p>
    <w:sectPr w:rsidR="005B3588">
      <w:pgSz w:w="16840" w:h="11907" w:orient="landscape"/>
      <w:pgMar w:top="709" w:right="1134" w:bottom="709" w:left="1134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">
    <w:altName w:val="Myriad Arabic"/>
    <w:charset w:val="00"/>
    <w:family w:val="roman"/>
    <w:pitch w:val="default"/>
    <w:sig w:usb0="00000000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727F72"/>
    <w:multiLevelType w:val="multilevel"/>
    <w:tmpl w:val="36727F72"/>
    <w:lvl w:ilvl="0">
      <w:start w:val="1"/>
      <w:numFmt w:val="lowerLetter"/>
      <w:lvlText w:val="(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810367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characterSpacingControl w:val="doNotCompress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0D54"/>
    <w:rsid w:val="00005822"/>
    <w:rsid w:val="00007403"/>
    <w:rsid w:val="00010885"/>
    <w:rsid w:val="00035F68"/>
    <w:rsid w:val="00040792"/>
    <w:rsid w:val="00044261"/>
    <w:rsid w:val="000447D6"/>
    <w:rsid w:val="00046F96"/>
    <w:rsid w:val="00052D32"/>
    <w:rsid w:val="00053552"/>
    <w:rsid w:val="0005560B"/>
    <w:rsid w:val="0005631A"/>
    <w:rsid w:val="00060077"/>
    <w:rsid w:val="00070D92"/>
    <w:rsid w:val="000723EB"/>
    <w:rsid w:val="00076612"/>
    <w:rsid w:val="000A2CD2"/>
    <w:rsid w:val="000A4686"/>
    <w:rsid w:val="000A7E69"/>
    <w:rsid w:val="000B2237"/>
    <w:rsid w:val="000C0913"/>
    <w:rsid w:val="000C65BB"/>
    <w:rsid w:val="000F1A16"/>
    <w:rsid w:val="001129D8"/>
    <w:rsid w:val="0011373E"/>
    <w:rsid w:val="001168EA"/>
    <w:rsid w:val="00117FDA"/>
    <w:rsid w:val="00124A12"/>
    <w:rsid w:val="00140EFE"/>
    <w:rsid w:val="001477DE"/>
    <w:rsid w:val="00154129"/>
    <w:rsid w:val="001541DE"/>
    <w:rsid w:val="00161149"/>
    <w:rsid w:val="001617F9"/>
    <w:rsid w:val="00171185"/>
    <w:rsid w:val="0017733E"/>
    <w:rsid w:val="001821AC"/>
    <w:rsid w:val="00182996"/>
    <w:rsid w:val="001B0884"/>
    <w:rsid w:val="001B30CF"/>
    <w:rsid w:val="001B3B2B"/>
    <w:rsid w:val="001C6BA8"/>
    <w:rsid w:val="001D6C2B"/>
    <w:rsid w:val="001E6D7C"/>
    <w:rsid w:val="001F1199"/>
    <w:rsid w:val="00213600"/>
    <w:rsid w:val="00237EB1"/>
    <w:rsid w:val="002443B6"/>
    <w:rsid w:val="00247322"/>
    <w:rsid w:val="002520E5"/>
    <w:rsid w:val="00253F58"/>
    <w:rsid w:val="00263B73"/>
    <w:rsid w:val="00286D6A"/>
    <w:rsid w:val="00292179"/>
    <w:rsid w:val="002A38A6"/>
    <w:rsid w:val="0030782B"/>
    <w:rsid w:val="003248A7"/>
    <w:rsid w:val="00326DD4"/>
    <w:rsid w:val="0033259C"/>
    <w:rsid w:val="003444ED"/>
    <w:rsid w:val="00355CA5"/>
    <w:rsid w:val="00356107"/>
    <w:rsid w:val="003610C5"/>
    <w:rsid w:val="00367283"/>
    <w:rsid w:val="003776B8"/>
    <w:rsid w:val="003776E4"/>
    <w:rsid w:val="003A0FFA"/>
    <w:rsid w:val="003A4924"/>
    <w:rsid w:val="003B0637"/>
    <w:rsid w:val="003B32D8"/>
    <w:rsid w:val="003D0D54"/>
    <w:rsid w:val="003E4F72"/>
    <w:rsid w:val="004012DA"/>
    <w:rsid w:val="00413AD1"/>
    <w:rsid w:val="00425CDE"/>
    <w:rsid w:val="004344CD"/>
    <w:rsid w:val="00451BCB"/>
    <w:rsid w:val="00465496"/>
    <w:rsid w:val="00465E66"/>
    <w:rsid w:val="00467910"/>
    <w:rsid w:val="00475F70"/>
    <w:rsid w:val="004A78E7"/>
    <w:rsid w:val="004B189E"/>
    <w:rsid w:val="004B3955"/>
    <w:rsid w:val="004B59DE"/>
    <w:rsid w:val="004D056A"/>
    <w:rsid w:val="00502FAE"/>
    <w:rsid w:val="00506198"/>
    <w:rsid w:val="00513BC8"/>
    <w:rsid w:val="0052275B"/>
    <w:rsid w:val="00535E80"/>
    <w:rsid w:val="00551EDC"/>
    <w:rsid w:val="00561960"/>
    <w:rsid w:val="0057395A"/>
    <w:rsid w:val="0059155E"/>
    <w:rsid w:val="005B1354"/>
    <w:rsid w:val="005B3588"/>
    <w:rsid w:val="005C5322"/>
    <w:rsid w:val="005C6E69"/>
    <w:rsid w:val="005F24C8"/>
    <w:rsid w:val="005F5AC6"/>
    <w:rsid w:val="006046EE"/>
    <w:rsid w:val="006139DB"/>
    <w:rsid w:val="006262A0"/>
    <w:rsid w:val="00633AAF"/>
    <w:rsid w:val="0063480F"/>
    <w:rsid w:val="006466E0"/>
    <w:rsid w:val="00663B84"/>
    <w:rsid w:val="006642B0"/>
    <w:rsid w:val="00670BB7"/>
    <w:rsid w:val="00684CB7"/>
    <w:rsid w:val="006D50E6"/>
    <w:rsid w:val="006D692F"/>
    <w:rsid w:val="006F7659"/>
    <w:rsid w:val="006F767F"/>
    <w:rsid w:val="00701054"/>
    <w:rsid w:val="0072728F"/>
    <w:rsid w:val="00736959"/>
    <w:rsid w:val="00743444"/>
    <w:rsid w:val="007B64D7"/>
    <w:rsid w:val="007C670D"/>
    <w:rsid w:val="007D3EC7"/>
    <w:rsid w:val="007D6899"/>
    <w:rsid w:val="007F4026"/>
    <w:rsid w:val="00803D82"/>
    <w:rsid w:val="008129DB"/>
    <w:rsid w:val="00815750"/>
    <w:rsid w:val="00822194"/>
    <w:rsid w:val="008407AD"/>
    <w:rsid w:val="00844ED3"/>
    <w:rsid w:val="008539B8"/>
    <w:rsid w:val="0085429A"/>
    <w:rsid w:val="008557F7"/>
    <w:rsid w:val="00856F75"/>
    <w:rsid w:val="0086293F"/>
    <w:rsid w:val="00867AB4"/>
    <w:rsid w:val="00872295"/>
    <w:rsid w:val="00883022"/>
    <w:rsid w:val="00891323"/>
    <w:rsid w:val="00896FD0"/>
    <w:rsid w:val="008B6F36"/>
    <w:rsid w:val="008C26AD"/>
    <w:rsid w:val="008C318D"/>
    <w:rsid w:val="008E254C"/>
    <w:rsid w:val="008F6D68"/>
    <w:rsid w:val="00907FBC"/>
    <w:rsid w:val="0093158C"/>
    <w:rsid w:val="0094119B"/>
    <w:rsid w:val="00965735"/>
    <w:rsid w:val="00971524"/>
    <w:rsid w:val="00980F09"/>
    <w:rsid w:val="009861D2"/>
    <w:rsid w:val="009951A6"/>
    <w:rsid w:val="00996D30"/>
    <w:rsid w:val="009A0DA5"/>
    <w:rsid w:val="009A256E"/>
    <w:rsid w:val="009C1357"/>
    <w:rsid w:val="009C4911"/>
    <w:rsid w:val="009C4AD7"/>
    <w:rsid w:val="009D2D74"/>
    <w:rsid w:val="009F5818"/>
    <w:rsid w:val="00A05014"/>
    <w:rsid w:val="00A1659B"/>
    <w:rsid w:val="00A174A9"/>
    <w:rsid w:val="00A323FB"/>
    <w:rsid w:val="00A60E6E"/>
    <w:rsid w:val="00A64911"/>
    <w:rsid w:val="00A66E6C"/>
    <w:rsid w:val="00A72B23"/>
    <w:rsid w:val="00A8117B"/>
    <w:rsid w:val="00A821BC"/>
    <w:rsid w:val="00A90B01"/>
    <w:rsid w:val="00A9192B"/>
    <w:rsid w:val="00AA3F8D"/>
    <w:rsid w:val="00AB4A5A"/>
    <w:rsid w:val="00AB6B80"/>
    <w:rsid w:val="00AC6C5E"/>
    <w:rsid w:val="00AC6EA3"/>
    <w:rsid w:val="00AC6EA6"/>
    <w:rsid w:val="00AC7571"/>
    <w:rsid w:val="00AE5D1E"/>
    <w:rsid w:val="00B06DD1"/>
    <w:rsid w:val="00B25A15"/>
    <w:rsid w:val="00B26BC9"/>
    <w:rsid w:val="00B4144E"/>
    <w:rsid w:val="00B517F8"/>
    <w:rsid w:val="00B828C1"/>
    <w:rsid w:val="00B9302F"/>
    <w:rsid w:val="00B9644D"/>
    <w:rsid w:val="00BA3292"/>
    <w:rsid w:val="00BE7EB4"/>
    <w:rsid w:val="00BF60CB"/>
    <w:rsid w:val="00C03576"/>
    <w:rsid w:val="00C0536F"/>
    <w:rsid w:val="00C06F41"/>
    <w:rsid w:val="00C109F6"/>
    <w:rsid w:val="00C24EF5"/>
    <w:rsid w:val="00C44311"/>
    <w:rsid w:val="00C66483"/>
    <w:rsid w:val="00C70A65"/>
    <w:rsid w:val="00C8432B"/>
    <w:rsid w:val="00C90823"/>
    <w:rsid w:val="00C93A96"/>
    <w:rsid w:val="00C96BA9"/>
    <w:rsid w:val="00CA0B1A"/>
    <w:rsid w:val="00CB15DA"/>
    <w:rsid w:val="00CD1F3B"/>
    <w:rsid w:val="00CF535F"/>
    <w:rsid w:val="00CF64F4"/>
    <w:rsid w:val="00D01F2F"/>
    <w:rsid w:val="00D0385D"/>
    <w:rsid w:val="00D20C98"/>
    <w:rsid w:val="00D348A4"/>
    <w:rsid w:val="00D40D7E"/>
    <w:rsid w:val="00D46DD0"/>
    <w:rsid w:val="00D477B6"/>
    <w:rsid w:val="00D72002"/>
    <w:rsid w:val="00D73A17"/>
    <w:rsid w:val="00D77A00"/>
    <w:rsid w:val="00DA2B52"/>
    <w:rsid w:val="00DC6F60"/>
    <w:rsid w:val="00DD4A02"/>
    <w:rsid w:val="00E25B1F"/>
    <w:rsid w:val="00E351A5"/>
    <w:rsid w:val="00E67B7A"/>
    <w:rsid w:val="00E736E0"/>
    <w:rsid w:val="00E73E17"/>
    <w:rsid w:val="00E7446C"/>
    <w:rsid w:val="00E75BD5"/>
    <w:rsid w:val="00E91FED"/>
    <w:rsid w:val="00EA5CFA"/>
    <w:rsid w:val="00EA68AA"/>
    <w:rsid w:val="00EA6F24"/>
    <w:rsid w:val="00EB4039"/>
    <w:rsid w:val="00EB658E"/>
    <w:rsid w:val="00EC2FD6"/>
    <w:rsid w:val="00EC3E14"/>
    <w:rsid w:val="00ED1C06"/>
    <w:rsid w:val="00EE1CDF"/>
    <w:rsid w:val="00EF1663"/>
    <w:rsid w:val="00EF6205"/>
    <w:rsid w:val="00F03DB5"/>
    <w:rsid w:val="00F1054B"/>
    <w:rsid w:val="00F11F53"/>
    <w:rsid w:val="00F1615F"/>
    <w:rsid w:val="00F226C2"/>
    <w:rsid w:val="00F23AD7"/>
    <w:rsid w:val="00F24B1B"/>
    <w:rsid w:val="00F36DD5"/>
    <w:rsid w:val="00F52A5F"/>
    <w:rsid w:val="00F54341"/>
    <w:rsid w:val="00FD07DB"/>
    <w:rsid w:val="00FF5412"/>
    <w:rsid w:val="3AB83584"/>
    <w:rsid w:val="4A3A0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148242"/>
  <w15:docId w15:val="{FC41C682-B047-453E-AF2F-684E08E58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qFormat="1"/>
    <w:lsdException w:name="footer" w:uiPriority="99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Heading3"/>
    <w:next w:val="Normal"/>
    <w:qFormat/>
    <w:pPr>
      <w:spacing w:before="100" w:beforeAutospacing="1" w:after="100" w:afterAutospacing="1"/>
      <w:outlineLvl w:val="1"/>
    </w:pPr>
    <w:rPr>
      <w:rFonts w:ascii="Trebuchet MS" w:hAnsi="Trebuchet MS"/>
      <w:i/>
      <w:sz w:val="24"/>
      <w:szCs w:val="24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Pr>
      <w:sz w:val="20"/>
      <w:szCs w:val="20"/>
    </w:rPr>
  </w:style>
  <w:style w:type="paragraph" w:styleId="Footer">
    <w:name w:val="footer"/>
    <w:basedOn w:val="Normal"/>
    <w:link w:val="FooterChar"/>
    <w:uiPriority w:val="99"/>
    <w:pPr>
      <w:tabs>
        <w:tab w:val="center" w:pos="4513"/>
        <w:tab w:val="right" w:pos="9026"/>
      </w:tabs>
    </w:pPr>
  </w:style>
  <w:style w:type="paragraph" w:styleId="Header">
    <w:name w:val="header"/>
    <w:basedOn w:val="Normal"/>
    <w:link w:val="HeaderChar"/>
    <w:qFormat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text">
    <w:name w:val="text"/>
    <w:qFormat/>
    <w:pPr>
      <w:widowControl w:val="0"/>
      <w:spacing w:before="240" w:line="240" w:lineRule="exact"/>
      <w:jc w:val="both"/>
    </w:pPr>
    <w:rPr>
      <w:rFonts w:ascii="Arial" w:eastAsia="Times New Roman" w:hAnsi="Arial" w:cs="Times New Roman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napToGrid w:val="0"/>
      <w:spacing w:line="360" w:lineRule="exact"/>
      <w:jc w:val="center"/>
    </w:pPr>
    <w:rPr>
      <w:rFonts w:ascii="Arial" w:hAnsi="Arial"/>
      <w:b/>
      <w:sz w:val="32"/>
      <w:szCs w:val="20"/>
      <w:lang w:val="cs-CZ"/>
    </w:rPr>
  </w:style>
  <w:style w:type="paragraph" w:customStyle="1" w:styleId="bullet-3">
    <w:name w:val="bullet-3"/>
    <w:basedOn w:val="Normal"/>
    <w:uiPriority w:val="99"/>
    <w:pPr>
      <w:widowControl w:val="0"/>
      <w:snapToGrid w:val="0"/>
      <w:spacing w:before="240" w:line="240" w:lineRule="exact"/>
      <w:ind w:left="2212" w:hanging="284"/>
      <w:jc w:val="both"/>
    </w:pPr>
    <w:rPr>
      <w:rFonts w:ascii="Arial" w:hAnsi="Arial"/>
      <w:szCs w:val="20"/>
      <w:lang w:val="cs-CZ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rebuchet MS" w:eastAsia="Times New Roman" w:hAnsi="Trebuchet MS" w:cs="Trebuchet MS"/>
      <w:color w:val="000000"/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Pr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rPr>
      <w:rFonts w:ascii="Tahoma" w:hAnsi="Tahoma" w:cs="Tahoma"/>
      <w:sz w:val="16"/>
      <w:szCs w:val="16"/>
      <w:lang w:val="en-US" w:eastAsia="en-US"/>
    </w:rPr>
  </w:style>
  <w:style w:type="character" w:customStyle="1" w:styleId="HeaderChar">
    <w:name w:val="Header Char"/>
    <w:basedOn w:val="DefaultParagraphFont"/>
    <w:link w:val="Header"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Pr>
      <w:sz w:val="24"/>
      <w:szCs w:val="24"/>
      <w:lang w:val="en-US" w:eastAsia="en-US"/>
    </w:rPr>
  </w:style>
  <w:style w:type="paragraph" w:customStyle="1" w:styleId="Pa5">
    <w:name w:val="Pa5"/>
    <w:basedOn w:val="Default"/>
    <w:next w:val="Default"/>
    <w:uiPriority w:val="99"/>
    <w:pPr>
      <w:spacing w:line="241" w:lineRule="atLeast"/>
    </w:pPr>
    <w:rPr>
      <w:rFonts w:ascii="Myriad" w:hAnsi="Myriad" w:cs="Times New Roman"/>
      <w:color w:val="auto"/>
    </w:rPr>
  </w:style>
  <w:style w:type="character" w:customStyle="1" w:styleId="A12">
    <w:name w:val="A12"/>
    <w:uiPriority w:val="99"/>
    <w:rPr>
      <w:rFonts w:cs="Myriad"/>
      <w:color w:val="000000"/>
      <w:sz w:val="22"/>
      <w:szCs w:val="22"/>
    </w:rPr>
  </w:style>
  <w:style w:type="paragraph" w:styleId="Revision">
    <w:name w:val="Revision"/>
    <w:hidden/>
    <w:uiPriority w:val="99"/>
    <w:semiHidden/>
    <w:rsid w:val="00F11F53"/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61E72D-89B2-422C-A452-E3942D721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207</Words>
  <Characters>1180</Characters>
  <Application>Microsoft Office Word</Application>
  <DocSecurity>0</DocSecurity>
  <Lines>9</Lines>
  <Paragraphs>2</Paragraphs>
  <ScaleCrop>false</ScaleCrop>
  <Company>Department of Contracts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 1 – To be specified by the Contracting Authority in the tender document</dc:title>
  <dc:creator>Robert Grixti</dc:creator>
  <cp:lastModifiedBy>Caruana Francelle at MTA</cp:lastModifiedBy>
  <cp:revision>4</cp:revision>
  <cp:lastPrinted>2017-05-15T12:23:00Z</cp:lastPrinted>
  <dcterms:created xsi:type="dcterms:W3CDTF">2023-12-15T13:11:00Z</dcterms:created>
  <dcterms:modified xsi:type="dcterms:W3CDTF">2024-02-01T10:56:00Z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2057-12.2.0.13110</vt:lpwstr>
  </property>
  <property fmtid="{D5CDD505-2E9C-101B-9397-08002B2CF9AE}" pid="3" name="ICV">
    <vt:lpwstr>DB7BFC7F4FA34FBDA5D357D6B0D84756_13</vt:lpwstr>
  </property>
</Properties>
</file>